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39" w:rsidRDefault="00631167" w:rsidP="00631167">
      <w:pPr>
        <w:jc w:val="right"/>
        <w:rPr>
          <w:rFonts w:ascii="Times New Roman" w:hAnsi="Times New Roman" w:cs="Times New Roman"/>
          <w:sz w:val="24"/>
          <w:szCs w:val="24"/>
        </w:rPr>
      </w:pPr>
      <w:r w:rsidRPr="00631167">
        <w:rPr>
          <w:rFonts w:ascii="Times New Roman" w:hAnsi="Times New Roman" w:cs="Times New Roman"/>
          <w:sz w:val="24"/>
          <w:szCs w:val="24"/>
        </w:rPr>
        <w:t>Проект</w:t>
      </w:r>
    </w:p>
    <w:p w:rsidR="00631167" w:rsidRPr="00631167" w:rsidRDefault="00631167" w:rsidP="006311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1167" w:rsidRPr="00631167" w:rsidRDefault="00631167">
      <w:pPr>
        <w:rPr>
          <w:rFonts w:ascii="Times New Roman" w:hAnsi="Times New Roman" w:cs="Times New Roman"/>
          <w:sz w:val="24"/>
          <w:szCs w:val="24"/>
        </w:rPr>
      </w:pPr>
    </w:p>
    <w:p w:rsidR="00631167" w:rsidRPr="00631167" w:rsidRDefault="00631167" w:rsidP="00631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167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631167" w:rsidRPr="00631167" w:rsidRDefault="00631167" w:rsidP="006311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167" w:rsidRPr="00631167" w:rsidRDefault="00631167" w:rsidP="00631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167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631167" w:rsidRPr="00631167" w:rsidRDefault="00631167" w:rsidP="00631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167">
        <w:rPr>
          <w:rFonts w:ascii="Times New Roman" w:hAnsi="Times New Roman" w:cs="Times New Roman"/>
          <w:b/>
          <w:sz w:val="24"/>
          <w:szCs w:val="24"/>
        </w:rPr>
        <w:t>28 октября 2015 года</w:t>
      </w:r>
    </w:p>
    <w:p w:rsidR="00631167" w:rsidRDefault="00631167" w:rsidP="00631167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167">
        <w:rPr>
          <w:rFonts w:ascii="Times New Roman" w:hAnsi="Times New Roman" w:cs="Times New Roman"/>
          <w:sz w:val="24"/>
          <w:szCs w:val="24"/>
        </w:rPr>
        <w:t>(заседание № 32)</w:t>
      </w:r>
    </w:p>
    <w:p w:rsidR="00631167" w:rsidRDefault="00631167" w:rsidP="006311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1167" w:rsidRDefault="00631167" w:rsidP="00631167">
      <w:pPr>
        <w:rPr>
          <w:rFonts w:ascii="Times New Roman" w:hAnsi="Times New Roman" w:cs="Times New Roman"/>
          <w:b/>
          <w:sz w:val="24"/>
          <w:szCs w:val="24"/>
        </w:rPr>
      </w:pPr>
      <w:r w:rsidRPr="00631167">
        <w:rPr>
          <w:rFonts w:ascii="Times New Roman" w:hAnsi="Times New Roman" w:cs="Times New Roman"/>
          <w:b/>
          <w:sz w:val="24"/>
          <w:szCs w:val="24"/>
        </w:rPr>
        <w:t>Начало заседания – 11.20</w:t>
      </w:r>
    </w:p>
    <w:p w:rsidR="00631167" w:rsidRDefault="00631167" w:rsidP="00631167">
      <w:pPr>
        <w:rPr>
          <w:rFonts w:ascii="Times New Roman" w:hAnsi="Times New Roman" w:cs="Times New Roman"/>
          <w:b/>
          <w:sz w:val="24"/>
          <w:szCs w:val="24"/>
        </w:rPr>
      </w:pPr>
    </w:p>
    <w:p w:rsidR="00631167" w:rsidRDefault="00631167" w:rsidP="0063116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 опубликовании проекта бюджета города Реутов на 2016 год и на плановый период 2017 и 2018 годов и о назначении публичных слушаний по проекту бюджета города Реутов на 2016 год и на плановый период 2017 и 2018 годов.</w:t>
      </w:r>
    </w:p>
    <w:p w:rsidR="00631167" w:rsidRDefault="00631167" w:rsidP="00631167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– заместитель председателя Совета, председатель комитета Лавров А.Г., начальник Финансового управления Администрации города Реутов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631167" w:rsidRDefault="00631167" w:rsidP="00631167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31167" w:rsidRDefault="00631167" w:rsidP="0063116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города Реутов от 26 ноября 2014 года № 55/2014-НА «О бюджете города Реутов на 2015 год и на плановый период 2016 и 2017 годов» (с учётом изменений, внесённых решением Совета депутатов города Реутов от 28.01.2015 № 4/2015-НА, от 11.02.2015 № 7/2015-НА, от 15.04.2015 № 13/2015-НА, от 10.06.2015 № 24/2015-НА, от 15.07.2015 № 40/2015-НА</w:t>
      </w:r>
      <w:proofErr w:type="gramEnd"/>
      <w:r>
        <w:rPr>
          <w:rFonts w:ascii="Times New Roman" w:hAnsi="Times New Roman" w:cs="Times New Roman"/>
          <w:sz w:val="24"/>
          <w:szCs w:val="24"/>
        </w:rPr>
        <w:t>, от 16.09.2015 № 51/2015-НА).</w:t>
      </w:r>
    </w:p>
    <w:p w:rsidR="00631167" w:rsidRDefault="00631167" w:rsidP="00631167">
      <w:pPr>
        <w:ind w:left="5245"/>
        <w:rPr>
          <w:rFonts w:ascii="Times New Roman" w:hAnsi="Times New Roman" w:cs="Times New Roman"/>
          <w:sz w:val="24"/>
          <w:szCs w:val="24"/>
        </w:rPr>
      </w:pPr>
      <w:r w:rsidRPr="00631167">
        <w:rPr>
          <w:rFonts w:ascii="Times New Roman" w:hAnsi="Times New Roman" w:cs="Times New Roman"/>
          <w:sz w:val="24"/>
          <w:szCs w:val="24"/>
        </w:rPr>
        <w:t xml:space="preserve">Докладчик – начальник Финансового управления Администрации города Реутов </w:t>
      </w:r>
      <w:proofErr w:type="spellStart"/>
      <w:r w:rsidRPr="00631167"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  <w:r w:rsidRPr="00631167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631167" w:rsidRDefault="00631167" w:rsidP="00631167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31167" w:rsidRDefault="00631167" w:rsidP="0063116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 утверждении Перечня имущества, предлагаемого к передаче из государственной собственности Московской области в собственность городского округа Реутов Московской области.</w:t>
      </w:r>
    </w:p>
    <w:p w:rsidR="00631167" w:rsidRDefault="00631167" w:rsidP="00631167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Докладчик–заместитель Главы Администрации Катаров С.А.</w:t>
      </w:r>
    </w:p>
    <w:p w:rsidR="00631167" w:rsidRDefault="00631167" w:rsidP="00631167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31167" w:rsidRDefault="00433650" w:rsidP="00433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О признании утратившим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Решения Совета депутатов города Реутов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17.08.2011 № 161/19 «О создании комиссии по почётным званиям и наградам города Реутов».</w:t>
      </w:r>
    </w:p>
    <w:p w:rsidR="00433650" w:rsidRDefault="00433650" w:rsidP="00433650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– заместитель Главы Администрации – начальник Правового управления Администрации города Реутов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</w:t>
      </w:r>
    </w:p>
    <w:p w:rsidR="00433650" w:rsidRDefault="00433650" w:rsidP="00433650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433650" w:rsidRDefault="00433650" w:rsidP="00433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О признании утратившими силу некоторых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Решений Совета депутатов города Реутов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33650" w:rsidRDefault="00433650" w:rsidP="00433650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– заместитель Главы Администрации – начальник Правового управления Администрации города Реутов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</w:t>
      </w:r>
    </w:p>
    <w:p w:rsidR="00433650" w:rsidRDefault="00433650" w:rsidP="00433650">
      <w:pPr>
        <w:rPr>
          <w:rFonts w:ascii="Times New Roman" w:hAnsi="Times New Roman" w:cs="Times New Roman"/>
          <w:sz w:val="24"/>
          <w:szCs w:val="24"/>
        </w:rPr>
      </w:pPr>
    </w:p>
    <w:p w:rsidR="00433650" w:rsidRPr="00631167" w:rsidRDefault="00433650" w:rsidP="00433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Разное.</w:t>
      </w:r>
      <w:bookmarkStart w:id="0" w:name="_GoBack"/>
      <w:bookmarkEnd w:id="0"/>
    </w:p>
    <w:sectPr w:rsidR="00433650" w:rsidRPr="00631167" w:rsidSect="0056593A">
      <w:pgSz w:w="11906" w:h="16838"/>
      <w:pgMar w:top="1134" w:right="567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0D"/>
    <w:rsid w:val="00433650"/>
    <w:rsid w:val="0056593A"/>
    <w:rsid w:val="00631167"/>
    <w:rsid w:val="00A22E0D"/>
    <w:rsid w:val="00BA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Е.С.</dc:creator>
  <cp:keywords/>
  <dc:description/>
  <cp:lastModifiedBy>Шевченко Е.С.</cp:lastModifiedBy>
  <cp:revision>2</cp:revision>
  <dcterms:created xsi:type="dcterms:W3CDTF">2015-11-16T08:07:00Z</dcterms:created>
  <dcterms:modified xsi:type="dcterms:W3CDTF">2015-11-16T08:21:00Z</dcterms:modified>
</cp:coreProperties>
</file>